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3CFC0" w14:textId="77777777" w:rsidR="00984D11" w:rsidRPr="00B07CE8" w:rsidRDefault="00984D11" w:rsidP="00984D11">
      <w:pPr>
        <w:pStyle w:val="Heading1"/>
      </w:pPr>
      <w:r w:rsidRPr="00B07CE8">
        <w:t>Food Hygiene &amp; Safety</w:t>
      </w:r>
    </w:p>
    <w:p w14:paraId="4B0CF36F" w14:textId="77777777" w:rsidR="00984D11" w:rsidRDefault="00984D11" w:rsidP="00984D11">
      <w:pPr>
        <w:pStyle w:val="Heading2"/>
      </w:pPr>
    </w:p>
    <w:p w14:paraId="6FB6D977" w14:textId="592A690D" w:rsidR="00984D11" w:rsidRPr="009E4C40" w:rsidRDefault="00984D11" w:rsidP="00984D11">
      <w:pPr>
        <w:pStyle w:val="Heading2"/>
        <w:rPr>
          <w:sz w:val="18"/>
        </w:rPr>
      </w:pPr>
      <w:r w:rsidRPr="00191DF3">
        <w:t>Food safety v</w:t>
      </w:r>
      <w:r>
        <w:t>ersu</w:t>
      </w:r>
      <w:r w:rsidRPr="00191DF3">
        <w:t>s food quality</w:t>
      </w:r>
      <w:r>
        <w:t xml:space="preserve"> Student Worksheet</w:t>
      </w:r>
    </w:p>
    <w:p w14:paraId="54C19108" w14:textId="77777777" w:rsidR="00984D11" w:rsidRPr="00EA6141" w:rsidRDefault="00984D11" w:rsidP="00984D11">
      <w:pPr>
        <w:rPr>
          <w:sz w:val="2"/>
        </w:rPr>
      </w:pPr>
    </w:p>
    <w:p w14:paraId="20E5C1D7" w14:textId="77777777" w:rsidR="00984D11" w:rsidRPr="00D974B0" w:rsidRDefault="00984D11" w:rsidP="00984D11">
      <w:pPr>
        <w:pStyle w:val="ListParagraph"/>
        <w:numPr>
          <w:ilvl w:val="0"/>
          <w:numId w:val="18"/>
        </w:numPr>
      </w:pPr>
      <w:r w:rsidRPr="00D974B0">
        <w:t>What does the ‘use by’ label mean?</w:t>
      </w:r>
    </w:p>
    <w:p w14:paraId="294A1818" w14:textId="77777777" w:rsidR="00984D11" w:rsidRPr="00D974B0" w:rsidRDefault="00984D11" w:rsidP="00984D11">
      <w:pPr>
        <w:rPr>
          <w:b/>
          <w:szCs w:val="24"/>
        </w:rPr>
      </w:pPr>
    </w:p>
    <w:p w14:paraId="1A8B1308" w14:textId="77777777" w:rsidR="00984D11" w:rsidRDefault="00984D11" w:rsidP="00984D11">
      <w:pPr>
        <w:rPr>
          <w:rFonts w:cs="Arial"/>
          <w:szCs w:val="24"/>
        </w:rPr>
      </w:pPr>
    </w:p>
    <w:p w14:paraId="6465EA3A" w14:textId="77777777" w:rsidR="00984D11" w:rsidRDefault="00984D11" w:rsidP="00984D11">
      <w:pPr>
        <w:rPr>
          <w:rFonts w:cs="Arial"/>
          <w:szCs w:val="24"/>
        </w:rPr>
      </w:pPr>
    </w:p>
    <w:p w14:paraId="34D7A87C" w14:textId="77777777" w:rsidR="00984D11" w:rsidRPr="009E4C40" w:rsidRDefault="00984D11" w:rsidP="00984D11">
      <w:pPr>
        <w:rPr>
          <w:rFonts w:cs="Arial"/>
          <w:b/>
          <w:szCs w:val="24"/>
        </w:rPr>
      </w:pPr>
    </w:p>
    <w:p w14:paraId="506768B9" w14:textId="77777777" w:rsidR="00984D11" w:rsidRPr="00B07CE8" w:rsidRDefault="00984D11" w:rsidP="00984D11">
      <w:pPr>
        <w:pStyle w:val="ListParagraph"/>
        <w:numPr>
          <w:ilvl w:val="0"/>
          <w:numId w:val="18"/>
        </w:numPr>
        <w:rPr>
          <w:rFonts w:cs="Arial"/>
        </w:rPr>
      </w:pPr>
      <w:r w:rsidRPr="00B07CE8">
        <w:rPr>
          <w:rFonts w:cs="Arial"/>
        </w:rPr>
        <w:t>What types of food might have a ‘use by’ label?</w:t>
      </w:r>
    </w:p>
    <w:p w14:paraId="2A296C95" w14:textId="77777777" w:rsidR="00984D11" w:rsidRDefault="00984D11" w:rsidP="00984D11">
      <w:pPr>
        <w:rPr>
          <w:rFonts w:cs="Arial"/>
          <w:szCs w:val="24"/>
        </w:rPr>
      </w:pPr>
    </w:p>
    <w:p w14:paraId="12374EC6" w14:textId="2D26C9DD" w:rsidR="00984D11" w:rsidRDefault="00984D11" w:rsidP="00984D11">
      <w:pPr>
        <w:rPr>
          <w:rFonts w:cs="Arial"/>
          <w:szCs w:val="24"/>
        </w:rPr>
      </w:pPr>
    </w:p>
    <w:p w14:paraId="441ADCC1" w14:textId="5593BE2A" w:rsidR="00984D11" w:rsidRDefault="00984D11" w:rsidP="00984D11">
      <w:pPr>
        <w:rPr>
          <w:rFonts w:cs="Arial"/>
          <w:szCs w:val="24"/>
        </w:rPr>
      </w:pPr>
    </w:p>
    <w:p w14:paraId="1FF33A3C" w14:textId="77777777" w:rsidR="00984D11" w:rsidRDefault="00984D11" w:rsidP="00984D11">
      <w:pPr>
        <w:rPr>
          <w:rFonts w:cs="Arial"/>
          <w:szCs w:val="24"/>
        </w:rPr>
      </w:pPr>
    </w:p>
    <w:p w14:paraId="6ED5AFB5" w14:textId="77777777" w:rsidR="00984D11" w:rsidRPr="009E4C40" w:rsidRDefault="00984D11" w:rsidP="00984D11">
      <w:pPr>
        <w:rPr>
          <w:rFonts w:cs="Arial"/>
          <w:b/>
          <w:szCs w:val="24"/>
        </w:rPr>
      </w:pPr>
    </w:p>
    <w:p w14:paraId="16C2B249" w14:textId="77777777" w:rsidR="00984D11" w:rsidRPr="00B07CE8" w:rsidRDefault="00984D11" w:rsidP="00984D11">
      <w:pPr>
        <w:pStyle w:val="ListParagraph"/>
        <w:numPr>
          <w:ilvl w:val="0"/>
          <w:numId w:val="18"/>
        </w:numPr>
        <w:rPr>
          <w:rFonts w:cs="Arial"/>
        </w:rPr>
      </w:pPr>
      <w:r w:rsidRPr="00B07CE8">
        <w:rPr>
          <w:rFonts w:cs="Arial"/>
        </w:rPr>
        <w:t>What does the ‘best before’ label mean?</w:t>
      </w:r>
    </w:p>
    <w:p w14:paraId="463E53FD" w14:textId="77777777" w:rsidR="00984D11" w:rsidRPr="009E4C40" w:rsidRDefault="00984D11" w:rsidP="00984D11">
      <w:pPr>
        <w:rPr>
          <w:rFonts w:cs="Arial"/>
          <w:b/>
          <w:szCs w:val="24"/>
        </w:rPr>
      </w:pPr>
    </w:p>
    <w:p w14:paraId="6028F6F6" w14:textId="77777777" w:rsidR="00984D11" w:rsidRDefault="00984D11" w:rsidP="00984D11">
      <w:pPr>
        <w:rPr>
          <w:rFonts w:cs="Arial"/>
          <w:szCs w:val="24"/>
        </w:rPr>
      </w:pPr>
    </w:p>
    <w:p w14:paraId="1E972458" w14:textId="510DD5A1" w:rsidR="00984D11" w:rsidRDefault="00984D11" w:rsidP="00984D11">
      <w:pPr>
        <w:rPr>
          <w:rFonts w:cs="Arial"/>
          <w:szCs w:val="24"/>
        </w:rPr>
      </w:pPr>
    </w:p>
    <w:p w14:paraId="1AC9666B" w14:textId="3B6AE40C" w:rsidR="00984D11" w:rsidRDefault="00984D11" w:rsidP="00984D11">
      <w:pPr>
        <w:rPr>
          <w:rFonts w:cs="Arial"/>
          <w:szCs w:val="24"/>
        </w:rPr>
      </w:pPr>
    </w:p>
    <w:p w14:paraId="0EBB7DA6" w14:textId="77777777" w:rsidR="00984D11" w:rsidRDefault="00984D11" w:rsidP="00984D11">
      <w:pPr>
        <w:rPr>
          <w:rFonts w:cs="Arial"/>
          <w:szCs w:val="24"/>
        </w:rPr>
      </w:pPr>
    </w:p>
    <w:p w14:paraId="275A09CE" w14:textId="77777777" w:rsidR="00984D11" w:rsidRPr="009E4C40" w:rsidRDefault="00984D11" w:rsidP="00984D11">
      <w:pPr>
        <w:rPr>
          <w:rFonts w:cs="Arial"/>
          <w:b/>
          <w:szCs w:val="24"/>
        </w:rPr>
      </w:pPr>
    </w:p>
    <w:p w14:paraId="4436E267" w14:textId="77777777" w:rsidR="00984D11" w:rsidRPr="00B07CE8" w:rsidRDefault="00984D11" w:rsidP="00984D11">
      <w:pPr>
        <w:pStyle w:val="ListParagraph"/>
        <w:numPr>
          <w:ilvl w:val="0"/>
          <w:numId w:val="18"/>
        </w:numPr>
        <w:rPr>
          <w:rFonts w:cs="Arial"/>
        </w:rPr>
      </w:pPr>
      <w:r w:rsidRPr="00B07CE8">
        <w:rPr>
          <w:rFonts w:cs="Arial"/>
        </w:rPr>
        <w:t>What types of food might have a ‘best before’ label?</w:t>
      </w:r>
    </w:p>
    <w:p w14:paraId="08985699" w14:textId="77777777" w:rsidR="00984D11" w:rsidRDefault="00984D11" w:rsidP="00984D11">
      <w:pPr>
        <w:rPr>
          <w:rFonts w:cs="Arial"/>
          <w:szCs w:val="24"/>
        </w:rPr>
      </w:pPr>
    </w:p>
    <w:p w14:paraId="573EE281" w14:textId="49D00240" w:rsidR="00984D11" w:rsidRDefault="00984D11" w:rsidP="00984D11">
      <w:pPr>
        <w:rPr>
          <w:rFonts w:cs="Arial"/>
          <w:szCs w:val="24"/>
        </w:rPr>
      </w:pPr>
    </w:p>
    <w:p w14:paraId="4BF32CE3" w14:textId="4B0DDFEC" w:rsidR="00984D11" w:rsidRDefault="00984D11" w:rsidP="00984D11">
      <w:pPr>
        <w:rPr>
          <w:rFonts w:cs="Arial"/>
          <w:szCs w:val="24"/>
        </w:rPr>
      </w:pPr>
    </w:p>
    <w:p w14:paraId="6E544A4E" w14:textId="32B38FEB" w:rsidR="00984D11" w:rsidRDefault="00984D11" w:rsidP="00984D11">
      <w:pPr>
        <w:rPr>
          <w:rFonts w:cs="Arial"/>
          <w:szCs w:val="24"/>
        </w:rPr>
      </w:pPr>
    </w:p>
    <w:p w14:paraId="2DA4EE55" w14:textId="77777777" w:rsidR="00984D11" w:rsidRDefault="00984D11" w:rsidP="00984D11">
      <w:pPr>
        <w:rPr>
          <w:rFonts w:cs="Arial"/>
          <w:szCs w:val="24"/>
        </w:rPr>
      </w:pPr>
    </w:p>
    <w:p w14:paraId="22844E2D" w14:textId="77777777" w:rsidR="00984D11" w:rsidRPr="009E4C40" w:rsidRDefault="00984D11" w:rsidP="00984D11">
      <w:pPr>
        <w:rPr>
          <w:rFonts w:cs="Arial"/>
          <w:szCs w:val="24"/>
        </w:rPr>
      </w:pPr>
    </w:p>
    <w:p w14:paraId="48B7C99F" w14:textId="77777777" w:rsidR="00984D11" w:rsidRPr="00B07CE8" w:rsidRDefault="00984D11" w:rsidP="00984D11">
      <w:pPr>
        <w:pStyle w:val="ListParagraph"/>
        <w:numPr>
          <w:ilvl w:val="0"/>
          <w:numId w:val="18"/>
        </w:numPr>
        <w:rPr>
          <w:rFonts w:cs="Arial"/>
        </w:rPr>
      </w:pPr>
      <w:r w:rsidRPr="00B07CE8">
        <w:rPr>
          <w:rFonts w:cs="Arial"/>
        </w:rPr>
        <w:lastRenderedPageBreak/>
        <w:t>Define the term ‘food safety’, what label is associated with it?</w:t>
      </w:r>
    </w:p>
    <w:p w14:paraId="28AE25EB" w14:textId="77777777" w:rsidR="00984D11" w:rsidRDefault="00984D11" w:rsidP="00984D11">
      <w:pPr>
        <w:rPr>
          <w:rFonts w:cs="Arial"/>
          <w:bCs/>
          <w:szCs w:val="24"/>
        </w:rPr>
      </w:pPr>
    </w:p>
    <w:p w14:paraId="3BF17F97" w14:textId="2B58030E" w:rsidR="00984D11" w:rsidRDefault="00984D11" w:rsidP="00984D11">
      <w:pPr>
        <w:rPr>
          <w:rFonts w:cs="Arial"/>
          <w:b/>
          <w:szCs w:val="24"/>
        </w:rPr>
      </w:pPr>
    </w:p>
    <w:p w14:paraId="6A79F132" w14:textId="63270572" w:rsidR="00984D11" w:rsidRDefault="00984D11" w:rsidP="00984D11">
      <w:pPr>
        <w:rPr>
          <w:rFonts w:cs="Arial"/>
          <w:b/>
          <w:szCs w:val="24"/>
        </w:rPr>
      </w:pPr>
    </w:p>
    <w:p w14:paraId="6B08D109" w14:textId="4C483251" w:rsidR="00984D11" w:rsidRDefault="00984D11" w:rsidP="00984D11">
      <w:pPr>
        <w:rPr>
          <w:rFonts w:cs="Arial"/>
          <w:b/>
          <w:szCs w:val="24"/>
        </w:rPr>
      </w:pPr>
    </w:p>
    <w:p w14:paraId="08BF2492" w14:textId="27EAB208" w:rsidR="00984D11" w:rsidRDefault="00984D11" w:rsidP="00984D11">
      <w:pPr>
        <w:rPr>
          <w:rFonts w:cs="Arial"/>
          <w:b/>
          <w:szCs w:val="24"/>
        </w:rPr>
      </w:pPr>
    </w:p>
    <w:p w14:paraId="71BCB133" w14:textId="6EE6D8A0" w:rsidR="00984D11" w:rsidRDefault="00984D11" w:rsidP="00984D11">
      <w:pPr>
        <w:rPr>
          <w:rFonts w:cs="Arial"/>
          <w:b/>
          <w:szCs w:val="24"/>
        </w:rPr>
      </w:pPr>
    </w:p>
    <w:p w14:paraId="29116FEE" w14:textId="77777777" w:rsidR="00984D11" w:rsidRPr="009E4C40" w:rsidRDefault="00984D11" w:rsidP="00984D11">
      <w:pPr>
        <w:rPr>
          <w:rFonts w:cs="Arial"/>
          <w:b/>
          <w:szCs w:val="24"/>
        </w:rPr>
      </w:pPr>
    </w:p>
    <w:p w14:paraId="3AB887D1" w14:textId="77777777" w:rsidR="00984D11" w:rsidRPr="00B07CE8" w:rsidRDefault="00984D11" w:rsidP="00984D11">
      <w:pPr>
        <w:pStyle w:val="ListParagraph"/>
        <w:numPr>
          <w:ilvl w:val="0"/>
          <w:numId w:val="18"/>
        </w:numPr>
        <w:rPr>
          <w:rFonts w:cs="Arial"/>
        </w:rPr>
      </w:pPr>
      <w:r w:rsidRPr="00B07CE8">
        <w:rPr>
          <w:rFonts w:cs="Arial"/>
        </w:rPr>
        <w:t>Define the term ‘food quality’, what label is associated with it?</w:t>
      </w:r>
    </w:p>
    <w:p w14:paraId="543F2D19" w14:textId="77777777" w:rsidR="00984D11" w:rsidRPr="009E4C40" w:rsidRDefault="00984D11" w:rsidP="00984D11">
      <w:pPr>
        <w:pStyle w:val="ListParagraph"/>
        <w:rPr>
          <w:rFonts w:cs="Arial"/>
          <w:b/>
          <w:szCs w:val="24"/>
        </w:rPr>
      </w:pPr>
    </w:p>
    <w:p w14:paraId="16B1FF90" w14:textId="77777777" w:rsidR="00984D11" w:rsidRPr="00D974B0" w:rsidRDefault="00984D11" w:rsidP="00984D11">
      <w:pPr>
        <w:pStyle w:val="ListParagraph"/>
        <w:ind w:left="1080"/>
        <w:rPr>
          <w:szCs w:val="24"/>
        </w:rPr>
      </w:pPr>
    </w:p>
    <w:p w14:paraId="5BCE64D9" w14:textId="77777777" w:rsidR="009B0D39" w:rsidRPr="00984D11" w:rsidRDefault="009B0D39" w:rsidP="00984D11"/>
    <w:sectPr w:rsidR="009B0D39" w:rsidRPr="00984D11" w:rsidSect="009B0D39">
      <w:headerReference w:type="default" r:id="rId10"/>
      <w:footerReference w:type="default" r:id="rId11"/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E18CF" w14:textId="77777777" w:rsidR="00573151" w:rsidRDefault="00573151" w:rsidP="00E96DA8">
      <w:pPr>
        <w:spacing w:after="0" w:line="240" w:lineRule="auto"/>
      </w:pPr>
      <w:r>
        <w:separator/>
      </w:r>
    </w:p>
  </w:endnote>
  <w:endnote w:type="continuationSeparator" w:id="0">
    <w:p w14:paraId="45FBD863" w14:textId="77777777" w:rsidR="00573151" w:rsidRDefault="00573151" w:rsidP="00E96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00C51" w14:textId="77777777" w:rsidR="001A1227" w:rsidRDefault="001A1227" w:rsidP="001A1227">
    <w:r>
      <w:rPr>
        <w:noProof/>
      </w:rPr>
      <w:drawing>
        <wp:anchor distT="0" distB="0" distL="114300" distR="114300" simplePos="0" relativeHeight="251661312" behindDoc="0" locked="0" layoutInCell="1" allowOverlap="1" wp14:anchorId="13153C32" wp14:editId="30B3098E">
          <wp:simplePos x="0" y="0"/>
          <wp:positionH relativeFrom="column">
            <wp:posOffset>-424934</wp:posOffset>
          </wp:positionH>
          <wp:positionV relativeFrom="paragraph">
            <wp:posOffset>7221</wp:posOffset>
          </wp:positionV>
          <wp:extent cx="438150" cy="292100"/>
          <wp:effectExtent l="0" t="0" r="0" b="0"/>
          <wp:wrapSquare wrapText="bothSides"/>
          <wp:docPr id="4" name="Picture 8" descr="EU logo">
            <a:extLst xmlns:a="http://schemas.openxmlformats.org/drawingml/2006/main">
              <a:ext uri="{FF2B5EF4-FFF2-40B4-BE49-F238E27FC236}">
                <a16:creationId xmlns:a16="http://schemas.microsoft.com/office/drawing/2014/main" id="{F128BBD4-1502-4C87-B4CE-1C83D88CB42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F128BBD4-1502-4C87-B4CE-1C83D88CB42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/>
        <w:color w:val="000000" w:themeColor="text1"/>
        <w:kern w:val="24"/>
        <w:sz w:val="18"/>
        <w:szCs w:val="18"/>
      </w:rPr>
      <w:t>This project has received funding from the European Union’s Horizon 2020 research and innovation programme under grant agreement No 727580</w:t>
    </w:r>
  </w:p>
  <w:p w14:paraId="29A77A6F" w14:textId="77777777" w:rsidR="001A1227" w:rsidRDefault="001A12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EB028" w14:textId="77777777" w:rsidR="00573151" w:rsidRDefault="00573151" w:rsidP="00E96DA8">
      <w:pPr>
        <w:spacing w:after="0" w:line="240" w:lineRule="auto"/>
      </w:pPr>
      <w:r>
        <w:separator/>
      </w:r>
    </w:p>
  </w:footnote>
  <w:footnote w:type="continuationSeparator" w:id="0">
    <w:p w14:paraId="100337AF" w14:textId="77777777" w:rsidR="00573151" w:rsidRDefault="00573151" w:rsidP="00E96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3E06" w14:textId="437A65E5" w:rsidR="00E96DA8" w:rsidRDefault="001A1227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9A3DE81" wp14:editId="0E645FB3">
          <wp:simplePos x="0" y="0"/>
          <wp:positionH relativeFrom="margin">
            <wp:align>right</wp:align>
          </wp:positionH>
          <wp:positionV relativeFrom="paragraph">
            <wp:posOffset>-119808</wp:posOffset>
          </wp:positionV>
          <wp:extent cx="1085215" cy="579755"/>
          <wp:effectExtent l="0" t="0" r="635" b="0"/>
          <wp:wrapTight wrapText="bothSides">
            <wp:wrapPolygon edited="0">
              <wp:start x="3792" y="0"/>
              <wp:lineTo x="0" y="2129"/>
              <wp:lineTo x="0" y="17744"/>
              <wp:lineTo x="4171" y="20583"/>
              <wp:lineTo x="6446" y="20583"/>
              <wp:lineTo x="21233" y="20583"/>
              <wp:lineTo x="21233" y="7807"/>
              <wp:lineTo x="6446" y="0"/>
              <wp:lineTo x="379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C40" w:rsidRPr="00E96DA8">
      <w:rPr>
        <w:noProof/>
      </w:rPr>
      <w:drawing>
        <wp:anchor distT="0" distB="0" distL="114300" distR="114300" simplePos="0" relativeHeight="251659264" behindDoc="0" locked="0" layoutInCell="1" allowOverlap="1" wp14:anchorId="62334E73" wp14:editId="68BF5ED4">
          <wp:simplePos x="0" y="0"/>
          <wp:positionH relativeFrom="column">
            <wp:posOffset>-85725</wp:posOffset>
          </wp:positionH>
          <wp:positionV relativeFrom="paragraph">
            <wp:posOffset>26035</wp:posOffset>
          </wp:positionV>
          <wp:extent cx="2163445" cy="428625"/>
          <wp:effectExtent l="0" t="0" r="8255" b="0"/>
          <wp:wrapNone/>
          <wp:docPr id="6" name="Picture 6" descr="SafeConsum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EA5"/>
    <w:multiLevelType w:val="hybridMultilevel"/>
    <w:tmpl w:val="88628B48"/>
    <w:lvl w:ilvl="0" w:tplc="62FA97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4315F"/>
    <w:multiLevelType w:val="hybridMultilevel"/>
    <w:tmpl w:val="A9E2BB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00CE2"/>
    <w:multiLevelType w:val="hybridMultilevel"/>
    <w:tmpl w:val="C04EECF8"/>
    <w:lvl w:ilvl="0" w:tplc="68C84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CA90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003E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F8B7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AE12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6E31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8EB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8A79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505F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36A25"/>
    <w:multiLevelType w:val="hybridMultilevel"/>
    <w:tmpl w:val="C5AA9148"/>
    <w:lvl w:ilvl="0" w:tplc="F5429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D8EB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FA60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44B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10D9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AC1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FCCC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8E4F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CEED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BF027E"/>
    <w:multiLevelType w:val="hybridMultilevel"/>
    <w:tmpl w:val="982C60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9400D"/>
    <w:multiLevelType w:val="hybridMultilevel"/>
    <w:tmpl w:val="59B62986"/>
    <w:lvl w:ilvl="0" w:tplc="A560C4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84D0B"/>
    <w:multiLevelType w:val="hybridMultilevel"/>
    <w:tmpl w:val="7562D1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5064C"/>
    <w:multiLevelType w:val="hybridMultilevel"/>
    <w:tmpl w:val="624461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B3099"/>
    <w:multiLevelType w:val="hybridMultilevel"/>
    <w:tmpl w:val="1DEA1A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40937"/>
    <w:multiLevelType w:val="hybridMultilevel"/>
    <w:tmpl w:val="EBE8DA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B51DA"/>
    <w:multiLevelType w:val="hybridMultilevel"/>
    <w:tmpl w:val="A24235F6"/>
    <w:lvl w:ilvl="0" w:tplc="8F46F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62B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4A30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C4A3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7ADF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6A0D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30CA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1E80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5085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9250AB"/>
    <w:multiLevelType w:val="hybridMultilevel"/>
    <w:tmpl w:val="0F88332C"/>
    <w:lvl w:ilvl="0" w:tplc="9CB68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48E3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9ED5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42CD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ECCE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5A30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F6BB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9060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BC5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A46E3D"/>
    <w:multiLevelType w:val="hybridMultilevel"/>
    <w:tmpl w:val="B68A7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7660B"/>
    <w:multiLevelType w:val="hybridMultilevel"/>
    <w:tmpl w:val="B31CA5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E1A36"/>
    <w:multiLevelType w:val="hybridMultilevel"/>
    <w:tmpl w:val="CCE03B5A"/>
    <w:lvl w:ilvl="0" w:tplc="BD32B7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91DE6"/>
    <w:multiLevelType w:val="hybridMultilevel"/>
    <w:tmpl w:val="EBE8DA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14ECF"/>
    <w:multiLevelType w:val="hybridMultilevel"/>
    <w:tmpl w:val="30405F38"/>
    <w:lvl w:ilvl="0" w:tplc="6BA8A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6A10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BEBB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9C4A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AD6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32B4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5CE2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678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08DE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EA72A5"/>
    <w:multiLevelType w:val="hybridMultilevel"/>
    <w:tmpl w:val="C7E4FF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1"/>
  </w:num>
  <w:num w:numId="5">
    <w:abstractNumId w:val="10"/>
  </w:num>
  <w:num w:numId="6">
    <w:abstractNumId w:val="16"/>
  </w:num>
  <w:num w:numId="7">
    <w:abstractNumId w:val="2"/>
  </w:num>
  <w:num w:numId="8">
    <w:abstractNumId w:val="15"/>
  </w:num>
  <w:num w:numId="9">
    <w:abstractNumId w:val="9"/>
  </w:num>
  <w:num w:numId="10">
    <w:abstractNumId w:val="6"/>
  </w:num>
  <w:num w:numId="11">
    <w:abstractNumId w:val="7"/>
  </w:num>
  <w:num w:numId="12">
    <w:abstractNumId w:val="4"/>
  </w:num>
  <w:num w:numId="13">
    <w:abstractNumId w:val="0"/>
  </w:num>
  <w:num w:numId="14">
    <w:abstractNumId w:val="13"/>
  </w:num>
  <w:num w:numId="15">
    <w:abstractNumId w:val="1"/>
  </w:num>
  <w:num w:numId="16">
    <w:abstractNumId w:val="17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DA8"/>
    <w:rsid w:val="00021E4E"/>
    <w:rsid w:val="00087ABB"/>
    <w:rsid w:val="000A21ED"/>
    <w:rsid w:val="000B3652"/>
    <w:rsid w:val="00191DF3"/>
    <w:rsid w:val="001A1227"/>
    <w:rsid w:val="001D0872"/>
    <w:rsid w:val="002D67F5"/>
    <w:rsid w:val="003273BB"/>
    <w:rsid w:val="003C693C"/>
    <w:rsid w:val="00423EEE"/>
    <w:rsid w:val="0047687D"/>
    <w:rsid w:val="0050291F"/>
    <w:rsid w:val="00573151"/>
    <w:rsid w:val="00577B63"/>
    <w:rsid w:val="00596D86"/>
    <w:rsid w:val="005F0196"/>
    <w:rsid w:val="00611BBE"/>
    <w:rsid w:val="00612D73"/>
    <w:rsid w:val="007412D6"/>
    <w:rsid w:val="0080343D"/>
    <w:rsid w:val="00856A3C"/>
    <w:rsid w:val="00875F3F"/>
    <w:rsid w:val="008D4646"/>
    <w:rsid w:val="00914D99"/>
    <w:rsid w:val="0095165B"/>
    <w:rsid w:val="00984D11"/>
    <w:rsid w:val="009A7F48"/>
    <w:rsid w:val="009B0D39"/>
    <w:rsid w:val="009C08C0"/>
    <w:rsid w:val="009E4C40"/>
    <w:rsid w:val="00AE0F15"/>
    <w:rsid w:val="00C32804"/>
    <w:rsid w:val="00C34361"/>
    <w:rsid w:val="00C624AA"/>
    <w:rsid w:val="00D974B0"/>
    <w:rsid w:val="00E030A5"/>
    <w:rsid w:val="00E52F72"/>
    <w:rsid w:val="00E96DA8"/>
    <w:rsid w:val="00EA6141"/>
    <w:rsid w:val="00EB13E3"/>
    <w:rsid w:val="00EF17A8"/>
    <w:rsid w:val="00F146B8"/>
    <w:rsid w:val="00FE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117304"/>
  <w15:chartTrackingRefBased/>
  <w15:docId w15:val="{E78F9186-0287-47D1-8359-501B38E0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C Normal"/>
    <w:qFormat/>
    <w:rsid w:val="00984D11"/>
    <w:rPr>
      <w:rFonts w:ascii="Arial" w:hAnsi="Arial"/>
      <w:sz w:val="24"/>
    </w:rPr>
  </w:style>
  <w:style w:type="paragraph" w:styleId="Heading1">
    <w:name w:val="heading 1"/>
    <w:aliases w:val="SC Heading 1"/>
    <w:basedOn w:val="Normal"/>
    <w:next w:val="Normal"/>
    <w:link w:val="Heading1Char"/>
    <w:uiPriority w:val="9"/>
    <w:qFormat/>
    <w:rsid w:val="00984D11"/>
    <w:pPr>
      <w:keepNext/>
      <w:keepLines/>
      <w:spacing w:before="240" w:after="0"/>
      <w:outlineLvl w:val="0"/>
    </w:pPr>
    <w:rPr>
      <w:rFonts w:eastAsiaTheme="majorEastAsia" w:cstheme="majorBidi"/>
      <w:b/>
      <w:color w:val="00535C" w:themeColor="accent1" w:themeShade="BF"/>
      <w:sz w:val="72"/>
      <w:szCs w:val="32"/>
    </w:rPr>
  </w:style>
  <w:style w:type="paragraph" w:styleId="Heading2">
    <w:name w:val="heading 2"/>
    <w:aliases w:val="SC Heading 2"/>
    <w:basedOn w:val="Normal"/>
    <w:next w:val="Normal"/>
    <w:link w:val="Heading2Char"/>
    <w:uiPriority w:val="9"/>
    <w:unhideWhenUsed/>
    <w:qFormat/>
    <w:rsid w:val="00984D11"/>
    <w:pPr>
      <w:keepNext/>
      <w:keepLines/>
      <w:spacing w:before="40" w:after="0"/>
      <w:outlineLvl w:val="1"/>
    </w:pPr>
    <w:rPr>
      <w:rFonts w:eastAsiaTheme="majorEastAsia" w:cstheme="majorBidi"/>
      <w:color w:val="00707C" w:themeColor="accent1"/>
      <w:sz w:val="40"/>
      <w:szCs w:val="26"/>
    </w:rPr>
  </w:style>
  <w:style w:type="paragraph" w:styleId="Heading3">
    <w:name w:val="heading 3"/>
    <w:aliases w:val="SC Heading 3"/>
    <w:basedOn w:val="Normal"/>
    <w:next w:val="Normal"/>
    <w:link w:val="Heading3Char"/>
    <w:uiPriority w:val="9"/>
    <w:semiHidden/>
    <w:unhideWhenUsed/>
    <w:qFormat/>
    <w:rsid w:val="00984D11"/>
    <w:pPr>
      <w:keepNext/>
      <w:keepLines/>
      <w:spacing w:before="40" w:after="0"/>
      <w:outlineLvl w:val="2"/>
    </w:pPr>
    <w:rPr>
      <w:rFonts w:eastAsiaTheme="majorEastAsia" w:cstheme="majorBidi"/>
      <w:b/>
      <w:color w:val="00373D" w:themeColor="accent1" w:themeShade="7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DA8"/>
  </w:style>
  <w:style w:type="paragraph" w:styleId="Footer">
    <w:name w:val="footer"/>
    <w:basedOn w:val="Normal"/>
    <w:link w:val="FooterChar"/>
    <w:uiPriority w:val="99"/>
    <w:unhideWhenUsed/>
    <w:rsid w:val="00E96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DA8"/>
  </w:style>
  <w:style w:type="paragraph" w:styleId="NormalWeb">
    <w:name w:val="Normal (Web)"/>
    <w:basedOn w:val="Normal"/>
    <w:uiPriority w:val="99"/>
    <w:semiHidden/>
    <w:unhideWhenUsed/>
    <w:rsid w:val="00E96DA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en-GB"/>
    </w:rPr>
  </w:style>
  <w:style w:type="table" w:styleId="TableGrid">
    <w:name w:val="Table Grid"/>
    <w:basedOn w:val="TableNormal"/>
    <w:uiPriority w:val="39"/>
    <w:rsid w:val="00C3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4D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1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2D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2A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2A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2A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A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A87"/>
    <w:rPr>
      <w:b/>
      <w:bCs/>
      <w:sz w:val="20"/>
      <w:szCs w:val="20"/>
    </w:rPr>
  </w:style>
  <w:style w:type="character" w:customStyle="1" w:styleId="Heading1Char">
    <w:name w:val="Heading 1 Char"/>
    <w:aliases w:val="SC Heading 1 Char"/>
    <w:basedOn w:val="DefaultParagraphFont"/>
    <w:link w:val="Heading1"/>
    <w:uiPriority w:val="9"/>
    <w:rsid w:val="00984D11"/>
    <w:rPr>
      <w:rFonts w:ascii="Arial" w:eastAsiaTheme="majorEastAsia" w:hAnsi="Arial" w:cstheme="majorBidi"/>
      <w:b/>
      <w:color w:val="00535C" w:themeColor="accent1" w:themeShade="BF"/>
      <w:sz w:val="72"/>
      <w:szCs w:val="32"/>
    </w:rPr>
  </w:style>
  <w:style w:type="character" w:customStyle="1" w:styleId="Heading2Char">
    <w:name w:val="Heading 2 Char"/>
    <w:aliases w:val="SC Heading 2 Char"/>
    <w:basedOn w:val="DefaultParagraphFont"/>
    <w:link w:val="Heading2"/>
    <w:uiPriority w:val="9"/>
    <w:rsid w:val="00984D11"/>
    <w:rPr>
      <w:rFonts w:ascii="Arial" w:eastAsiaTheme="majorEastAsia" w:hAnsi="Arial" w:cstheme="majorBidi"/>
      <w:color w:val="00707C" w:themeColor="accent1"/>
      <w:sz w:val="40"/>
      <w:szCs w:val="26"/>
    </w:rPr>
  </w:style>
  <w:style w:type="character" w:customStyle="1" w:styleId="Heading3Char">
    <w:name w:val="Heading 3 Char"/>
    <w:aliases w:val="SC Heading 3 Char"/>
    <w:basedOn w:val="DefaultParagraphFont"/>
    <w:link w:val="Heading3"/>
    <w:uiPriority w:val="9"/>
    <w:semiHidden/>
    <w:rsid w:val="00984D11"/>
    <w:rPr>
      <w:rFonts w:ascii="Arial" w:eastAsiaTheme="majorEastAsia" w:hAnsi="Arial" w:cstheme="majorBidi"/>
      <w:b/>
      <w:color w:val="00373D" w:themeColor="accent1" w:themeShade="7F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43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32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35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40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95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afeConsume">
  <a:themeElements>
    <a:clrScheme name="Custom 9">
      <a:dk1>
        <a:sysClr val="windowText" lastClr="000000"/>
      </a:dk1>
      <a:lt1>
        <a:srgbClr val="FFFFFF"/>
      </a:lt1>
      <a:dk2>
        <a:srgbClr val="00707C"/>
      </a:dk2>
      <a:lt2>
        <a:srgbClr val="CFEAE1"/>
      </a:lt2>
      <a:accent1>
        <a:srgbClr val="00707C"/>
      </a:accent1>
      <a:accent2>
        <a:srgbClr val="CFEAE1"/>
      </a:accent2>
      <a:accent3>
        <a:srgbClr val="DD4758"/>
      </a:accent3>
      <a:accent4>
        <a:srgbClr val="FFD8BA"/>
      </a:accent4>
      <a:accent5>
        <a:srgbClr val="0C1B1B"/>
      </a:accent5>
      <a:accent6>
        <a:srgbClr val="8DB7BC"/>
      </a:accent6>
      <a:hlink>
        <a:srgbClr val="0563C1"/>
      </a:hlink>
      <a:folHlink>
        <a:srgbClr val="954F72"/>
      </a:folHlink>
    </a:clrScheme>
    <a:fontScheme name="SafeConsu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feConsume" id="{0188CC1F-D56D-4A61-AD1B-C933E444A180}" vid="{8EC9778A-D912-4704-96FB-156D110E01E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501779BA33D24E8149D4B874D12439" ma:contentTypeVersion="10" ma:contentTypeDescription="Create a new document." ma:contentTypeScope="" ma:versionID="4c9363805fa9d57d915737c42785b0f5">
  <xsd:schema xmlns:xsd="http://www.w3.org/2001/XMLSchema" xmlns:xs="http://www.w3.org/2001/XMLSchema" xmlns:p="http://schemas.microsoft.com/office/2006/metadata/properties" xmlns:ns2="1fb14ad6-309a-489a-a37a-efadb6fb7c1d" targetNamespace="http://schemas.microsoft.com/office/2006/metadata/properties" ma:root="true" ma:fieldsID="37e72963be641e46334b69e806042f93" ns2:_="">
    <xsd:import namespace="1fb14ad6-309a-489a-a37a-efadb6fb7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14ad6-309a-489a-a37a-efadb6fb7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D3C25-717D-4FCF-A8EF-9013D0F2D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14ad6-309a-489a-a37a-efadb6fb7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56A472-0C18-4BE8-BFBF-C9B8AA0126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31EC91-D94E-4E8D-8B27-862D716E50AC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fb14ad6-309a-489a-a37a-efadb6fb7c1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Hayes</dc:creator>
  <cp:keywords/>
  <dc:description/>
  <cp:lastModifiedBy>Amy Jackson</cp:lastModifiedBy>
  <cp:revision>4</cp:revision>
  <cp:lastPrinted>2019-08-22T07:40:00Z</cp:lastPrinted>
  <dcterms:created xsi:type="dcterms:W3CDTF">2020-09-25T13:09:00Z</dcterms:created>
  <dcterms:modified xsi:type="dcterms:W3CDTF">2022-08-09T17:08:00Z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0x01010083501779BA33D24E8149D4B874D12439</vt:lpwstr>
  </property>
</Properties>
</file>